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AF982" w14:textId="0A480513" w:rsidR="00485972" w:rsidRPr="009E61D3" w:rsidRDefault="00CB6F04" w:rsidP="004859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85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485972" w:rsidRPr="009E61D3">
        <w:rPr>
          <w:rFonts w:ascii="Times New Roman" w:hAnsi="Times New Roman"/>
          <w:sz w:val="24"/>
          <w:szCs w:val="24"/>
        </w:rPr>
        <w:t>Секция Науки Образовательного Синтеза</w:t>
      </w:r>
    </w:p>
    <w:p w14:paraId="3605B816" w14:textId="6802907F" w:rsidR="00485972" w:rsidRPr="009E61D3" w:rsidRDefault="00485972" w:rsidP="004859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>Бессонова Елена Евгеньевна</w:t>
      </w:r>
    </w:p>
    <w:p w14:paraId="33F54227" w14:textId="21B9F275" w:rsidR="00485972" w:rsidRPr="009E61D3" w:rsidRDefault="00485972" w:rsidP="004859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>Владыка Синтеза ИВО</w:t>
      </w:r>
    </w:p>
    <w:p w14:paraId="759728AD" w14:textId="25847410" w:rsidR="00485972" w:rsidRPr="009E61D3" w:rsidRDefault="00A022FE" w:rsidP="004859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485972" w:rsidRPr="009E61D3">
          <w:rPr>
            <w:rStyle w:val="a3"/>
            <w:rFonts w:ascii="Times New Roman" w:hAnsi="Times New Roman"/>
            <w:sz w:val="24"/>
            <w:szCs w:val="24"/>
            <w:lang w:val="en-US"/>
          </w:rPr>
          <w:t>Sintezfa</w:t>
        </w:r>
        <w:r w:rsidR="00485972" w:rsidRPr="009E61D3">
          <w:rPr>
            <w:rStyle w:val="a3"/>
            <w:rFonts w:ascii="Times New Roman" w:hAnsi="Times New Roman"/>
            <w:sz w:val="24"/>
            <w:szCs w:val="24"/>
          </w:rPr>
          <w:t>@</w:t>
        </w:r>
        <w:r w:rsidR="00485972" w:rsidRPr="009E61D3"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 w:rsidR="00485972" w:rsidRPr="009E61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85972" w:rsidRPr="009E61D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01BF66B7" w14:textId="77777777" w:rsidR="00AF47A8" w:rsidRPr="009E61D3" w:rsidRDefault="00AF47A8" w:rsidP="00AF4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 xml:space="preserve">ТЕЗИСЫ </w:t>
      </w:r>
    </w:p>
    <w:p w14:paraId="6565581C" w14:textId="02E7CF69" w:rsidR="00AF47A8" w:rsidRPr="009E61D3" w:rsidRDefault="00AF47A8" w:rsidP="00AF4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>ПРОБУЖДЕНИЕ СИНТЕЗНОСТИ УЧИТЕЛЯ СИНТЕЗА</w:t>
      </w:r>
    </w:p>
    <w:p w14:paraId="120CA3F9" w14:textId="49C6E8C0" w:rsidR="008633CA" w:rsidRPr="009E61D3" w:rsidRDefault="008633CA" w:rsidP="00863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ab/>
      </w:r>
      <w:proofErr w:type="spellStart"/>
      <w:r w:rsidRPr="009E61D3">
        <w:rPr>
          <w:rFonts w:ascii="Times New Roman" w:hAnsi="Times New Roman"/>
          <w:sz w:val="24"/>
          <w:szCs w:val="24"/>
        </w:rPr>
        <w:t>Пробужденность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1D3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Учителя Синтеза дает насыщенность Сферы Должностной Компетенции ИВДИВО тезами и Контекстом Синтеза ИВО, выявляемым из Синтеза ИВО в телесной явленности </w:t>
      </w:r>
      <w:proofErr w:type="spellStart"/>
      <w:r w:rsidR="00493B1B" w:rsidRPr="009E61D3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493B1B" w:rsidRPr="009E61D3">
        <w:rPr>
          <w:rFonts w:ascii="Times New Roman" w:hAnsi="Times New Roman"/>
          <w:sz w:val="24"/>
          <w:szCs w:val="24"/>
        </w:rPr>
        <w:t xml:space="preserve">, Совершенств Мудрости и </w:t>
      </w:r>
      <w:r w:rsidRPr="009E61D3">
        <w:rPr>
          <w:rFonts w:ascii="Times New Roman" w:hAnsi="Times New Roman"/>
          <w:sz w:val="24"/>
          <w:szCs w:val="24"/>
        </w:rPr>
        <w:t>Эталонов ИВО в Око Учителя Синтеза</w:t>
      </w:r>
      <w:r w:rsidR="00493B1B" w:rsidRPr="009E61D3">
        <w:rPr>
          <w:rFonts w:ascii="Times New Roman" w:hAnsi="Times New Roman"/>
          <w:sz w:val="24"/>
          <w:szCs w:val="24"/>
        </w:rPr>
        <w:t>.</w:t>
      </w:r>
      <w:r w:rsidRPr="009E61D3">
        <w:rPr>
          <w:rFonts w:ascii="Times New Roman" w:hAnsi="Times New Roman"/>
          <w:sz w:val="24"/>
          <w:szCs w:val="24"/>
        </w:rPr>
        <w:t xml:space="preserve"> </w:t>
      </w:r>
    </w:p>
    <w:p w14:paraId="6EDBF779" w14:textId="37D1F7D8" w:rsidR="00493B1B" w:rsidRPr="009E61D3" w:rsidRDefault="00493B1B" w:rsidP="00550C0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>Физикой Учителя Син</w:t>
      </w:r>
      <w:r w:rsidR="00550C02" w:rsidRPr="009E61D3">
        <w:rPr>
          <w:rFonts w:ascii="Times New Roman" w:hAnsi="Times New Roman"/>
          <w:sz w:val="24"/>
          <w:szCs w:val="24"/>
        </w:rPr>
        <w:t>т</w:t>
      </w:r>
      <w:r w:rsidRPr="009E61D3">
        <w:rPr>
          <w:rFonts w:ascii="Times New Roman" w:hAnsi="Times New Roman"/>
          <w:sz w:val="24"/>
          <w:szCs w:val="24"/>
        </w:rPr>
        <w:t>еза является Ипостась.</w:t>
      </w:r>
      <w:r w:rsidR="00550C02" w:rsidRPr="009E61D3">
        <w:rPr>
          <w:rFonts w:ascii="Times New Roman" w:hAnsi="Times New Roman"/>
          <w:sz w:val="24"/>
          <w:szCs w:val="24"/>
        </w:rPr>
        <w:t xml:space="preserve"> Поэтому первично ипостасное явление ИВО и ИВ Аватаров Синтеза </w:t>
      </w:r>
      <w:r w:rsidR="009E61D3" w:rsidRPr="009E61D3">
        <w:rPr>
          <w:rFonts w:ascii="Times New Roman" w:hAnsi="Times New Roman"/>
          <w:sz w:val="24"/>
          <w:szCs w:val="24"/>
        </w:rPr>
        <w:t xml:space="preserve">ИВО </w:t>
      </w:r>
      <w:r w:rsidR="00550C02" w:rsidRPr="009E61D3">
        <w:rPr>
          <w:rFonts w:ascii="Times New Roman" w:hAnsi="Times New Roman"/>
          <w:sz w:val="24"/>
          <w:szCs w:val="24"/>
        </w:rPr>
        <w:t>по Должностной Компетенции в заполненности, эманации и выражении их Огня и Синтеза частями Учителя Синтеза.</w:t>
      </w:r>
    </w:p>
    <w:p w14:paraId="71841681" w14:textId="1C7B20A6" w:rsidR="00493B1B" w:rsidRPr="009E61D3" w:rsidRDefault="00ED2CF2" w:rsidP="0049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ab/>
      </w:r>
      <w:r w:rsidR="00550C02" w:rsidRPr="009E61D3">
        <w:rPr>
          <w:rFonts w:ascii="Times New Roman" w:hAnsi="Times New Roman"/>
          <w:sz w:val="24"/>
          <w:szCs w:val="24"/>
        </w:rPr>
        <w:t>Далее н</w:t>
      </w:r>
      <w:r w:rsidR="00493B1B" w:rsidRPr="009E61D3">
        <w:rPr>
          <w:rFonts w:ascii="Times New Roman" w:hAnsi="Times New Roman"/>
          <w:sz w:val="24"/>
          <w:szCs w:val="24"/>
        </w:rPr>
        <w:t xml:space="preserve">еобходима телесная развертка, телесная явленность </w:t>
      </w:r>
      <w:proofErr w:type="spellStart"/>
      <w:r w:rsidR="00493B1B" w:rsidRPr="009E61D3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493B1B" w:rsidRPr="009E61D3">
        <w:rPr>
          <w:rFonts w:ascii="Times New Roman" w:hAnsi="Times New Roman"/>
          <w:sz w:val="24"/>
          <w:szCs w:val="24"/>
        </w:rPr>
        <w:t xml:space="preserve"> всеми ядрами всех Частей. Ядром </w:t>
      </w:r>
      <w:proofErr w:type="spellStart"/>
      <w:r w:rsidR="00493B1B" w:rsidRPr="009E61D3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493B1B" w:rsidRPr="009E61D3">
        <w:rPr>
          <w:rFonts w:ascii="Times New Roman" w:hAnsi="Times New Roman"/>
          <w:sz w:val="24"/>
          <w:szCs w:val="24"/>
        </w:rPr>
        <w:t xml:space="preserve"> должны быть </w:t>
      </w:r>
      <w:proofErr w:type="spellStart"/>
      <w:r w:rsidR="00493B1B" w:rsidRPr="009E61D3">
        <w:rPr>
          <w:rFonts w:ascii="Times New Roman" w:hAnsi="Times New Roman"/>
          <w:sz w:val="24"/>
          <w:szCs w:val="24"/>
        </w:rPr>
        <w:t>возоженны</w:t>
      </w:r>
      <w:proofErr w:type="spellEnd"/>
      <w:r w:rsidR="00493B1B" w:rsidRPr="009E61D3">
        <w:rPr>
          <w:rFonts w:ascii="Times New Roman" w:hAnsi="Times New Roman"/>
          <w:sz w:val="24"/>
          <w:szCs w:val="24"/>
        </w:rPr>
        <w:t xml:space="preserve"> ядра всех Частей и развернута телесная Оболочка </w:t>
      </w:r>
      <w:proofErr w:type="spellStart"/>
      <w:r w:rsidR="00493B1B" w:rsidRPr="009E61D3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493B1B" w:rsidRPr="009E61D3">
        <w:rPr>
          <w:rFonts w:ascii="Times New Roman" w:hAnsi="Times New Roman"/>
          <w:sz w:val="24"/>
          <w:szCs w:val="24"/>
        </w:rPr>
        <w:t>. Тогда Совершенства Мудрости</w:t>
      </w:r>
      <w:r w:rsidR="00550C02" w:rsidRPr="009E61D3">
        <w:rPr>
          <w:rFonts w:ascii="Times New Roman" w:hAnsi="Times New Roman"/>
          <w:sz w:val="24"/>
          <w:szCs w:val="24"/>
        </w:rPr>
        <w:t xml:space="preserve">, из которых состоит </w:t>
      </w:r>
      <w:proofErr w:type="spellStart"/>
      <w:r w:rsidR="00550C02" w:rsidRPr="009E61D3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="00550C02" w:rsidRPr="009E61D3">
        <w:rPr>
          <w:rFonts w:ascii="Times New Roman" w:hAnsi="Times New Roman"/>
          <w:sz w:val="24"/>
          <w:szCs w:val="24"/>
        </w:rPr>
        <w:t>,</w:t>
      </w:r>
      <w:r w:rsidR="00493B1B" w:rsidRPr="009E61D3">
        <w:rPr>
          <w:rFonts w:ascii="Times New Roman" w:hAnsi="Times New Roman"/>
          <w:sz w:val="24"/>
          <w:szCs w:val="24"/>
        </w:rPr>
        <w:t xml:space="preserve"> начинают активизироваться и </w:t>
      </w:r>
      <w:proofErr w:type="spellStart"/>
      <w:r w:rsidR="00493B1B" w:rsidRPr="009E61D3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493B1B" w:rsidRPr="009E61D3">
        <w:rPr>
          <w:rFonts w:ascii="Times New Roman" w:hAnsi="Times New Roman"/>
          <w:sz w:val="24"/>
          <w:szCs w:val="24"/>
        </w:rPr>
        <w:t xml:space="preserve"> Частями</w:t>
      </w:r>
      <w:r w:rsidR="00550C02" w:rsidRPr="009E61D3">
        <w:rPr>
          <w:rFonts w:ascii="Times New Roman" w:hAnsi="Times New Roman"/>
          <w:sz w:val="24"/>
          <w:szCs w:val="24"/>
        </w:rPr>
        <w:t xml:space="preserve"> Учителя Синтеза</w:t>
      </w:r>
      <w:r w:rsidR="00493B1B" w:rsidRPr="009E61D3">
        <w:rPr>
          <w:rFonts w:ascii="Times New Roman" w:hAnsi="Times New Roman"/>
          <w:sz w:val="24"/>
          <w:szCs w:val="24"/>
        </w:rPr>
        <w:t>.</w:t>
      </w:r>
    </w:p>
    <w:p w14:paraId="4D11D9C9" w14:textId="660D8DC3" w:rsidR="00493B1B" w:rsidRPr="009E61D3" w:rsidRDefault="00D93B0D" w:rsidP="0049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ab/>
        <w:t>При вхождении в Синтез ИВО, в осуществлении Д</w:t>
      </w:r>
      <w:r w:rsidR="000658DE" w:rsidRPr="009E61D3">
        <w:rPr>
          <w:rFonts w:ascii="Times New Roman" w:hAnsi="Times New Roman"/>
          <w:sz w:val="24"/>
          <w:szCs w:val="24"/>
        </w:rPr>
        <w:t>олжностной Компетенции</w:t>
      </w:r>
      <w:r w:rsidRPr="009E61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1D3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1D3">
        <w:rPr>
          <w:rFonts w:ascii="Times New Roman" w:hAnsi="Times New Roman"/>
          <w:sz w:val="24"/>
          <w:szCs w:val="24"/>
        </w:rPr>
        <w:t>взаимокоординируется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с Эталонами в Око Учителя Синтеза, </w:t>
      </w:r>
      <w:r w:rsidR="000658DE" w:rsidRPr="009E61D3">
        <w:rPr>
          <w:rFonts w:ascii="Times New Roman" w:hAnsi="Times New Roman"/>
          <w:sz w:val="24"/>
          <w:szCs w:val="24"/>
        </w:rPr>
        <w:t>но</w:t>
      </w:r>
      <w:r w:rsidRPr="009E6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1D3">
        <w:rPr>
          <w:rFonts w:ascii="Times New Roman" w:hAnsi="Times New Roman"/>
          <w:sz w:val="24"/>
          <w:szCs w:val="24"/>
        </w:rPr>
        <w:t>взаимовозжигаются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и </w:t>
      </w:r>
      <w:r w:rsidR="000658DE" w:rsidRPr="009E61D3">
        <w:rPr>
          <w:rFonts w:ascii="Times New Roman" w:hAnsi="Times New Roman"/>
          <w:sz w:val="24"/>
          <w:szCs w:val="24"/>
        </w:rPr>
        <w:t xml:space="preserve">цельно </w:t>
      </w:r>
      <w:r w:rsidRPr="009E61D3">
        <w:rPr>
          <w:rFonts w:ascii="Times New Roman" w:hAnsi="Times New Roman"/>
          <w:sz w:val="24"/>
          <w:szCs w:val="24"/>
        </w:rPr>
        <w:t>начинают действовать Волей ИВО, которую может сконцентрировать собою Учитель Синтеза в реализации Д</w:t>
      </w:r>
      <w:r w:rsidR="000658DE" w:rsidRPr="009E61D3">
        <w:rPr>
          <w:rFonts w:ascii="Times New Roman" w:hAnsi="Times New Roman"/>
          <w:sz w:val="24"/>
          <w:szCs w:val="24"/>
        </w:rPr>
        <w:t xml:space="preserve">олжностной </w:t>
      </w:r>
      <w:r w:rsidRPr="009E61D3">
        <w:rPr>
          <w:rFonts w:ascii="Times New Roman" w:hAnsi="Times New Roman"/>
          <w:sz w:val="24"/>
          <w:szCs w:val="24"/>
        </w:rPr>
        <w:t>К</w:t>
      </w:r>
      <w:r w:rsidR="000658DE" w:rsidRPr="009E61D3">
        <w:rPr>
          <w:rFonts w:ascii="Times New Roman" w:hAnsi="Times New Roman"/>
          <w:sz w:val="24"/>
          <w:szCs w:val="24"/>
        </w:rPr>
        <w:t>омп</w:t>
      </w:r>
      <w:r w:rsidR="009F6D66" w:rsidRPr="009E61D3">
        <w:rPr>
          <w:rFonts w:ascii="Times New Roman" w:hAnsi="Times New Roman"/>
          <w:sz w:val="24"/>
          <w:szCs w:val="24"/>
        </w:rPr>
        <w:t>е</w:t>
      </w:r>
      <w:r w:rsidR="000658DE" w:rsidRPr="009E61D3">
        <w:rPr>
          <w:rFonts w:ascii="Times New Roman" w:hAnsi="Times New Roman"/>
          <w:sz w:val="24"/>
          <w:szCs w:val="24"/>
        </w:rPr>
        <w:t>тенции</w:t>
      </w:r>
      <w:r w:rsidRPr="009E61D3">
        <w:rPr>
          <w:rFonts w:ascii="Times New Roman" w:hAnsi="Times New Roman"/>
          <w:sz w:val="24"/>
          <w:szCs w:val="24"/>
        </w:rPr>
        <w:t>.</w:t>
      </w:r>
    </w:p>
    <w:p w14:paraId="25B7B961" w14:textId="190A4916" w:rsidR="00493B1B" w:rsidRPr="009E61D3" w:rsidRDefault="00493B1B" w:rsidP="005E56E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 xml:space="preserve">Эталоны в Око Учителя Синтеза </w:t>
      </w:r>
      <w:r w:rsidR="00D93B0D" w:rsidRPr="009E61D3">
        <w:rPr>
          <w:rFonts w:ascii="Times New Roman" w:hAnsi="Times New Roman"/>
          <w:sz w:val="24"/>
          <w:szCs w:val="24"/>
        </w:rPr>
        <w:t xml:space="preserve">концентрируют собою </w:t>
      </w:r>
      <w:proofErr w:type="spellStart"/>
      <w:r w:rsidR="00D93B0D" w:rsidRPr="009E61D3">
        <w:rPr>
          <w:rFonts w:ascii="Times New Roman" w:hAnsi="Times New Roman"/>
          <w:sz w:val="24"/>
          <w:szCs w:val="24"/>
        </w:rPr>
        <w:t>Праси</w:t>
      </w:r>
      <w:r w:rsidR="005E56ED" w:rsidRPr="009E61D3">
        <w:rPr>
          <w:rFonts w:ascii="Times New Roman" w:hAnsi="Times New Roman"/>
          <w:sz w:val="24"/>
          <w:szCs w:val="24"/>
        </w:rPr>
        <w:t>нтезность</w:t>
      </w:r>
      <w:proofErr w:type="spellEnd"/>
      <w:r w:rsidR="005E56ED" w:rsidRPr="009E61D3">
        <w:rPr>
          <w:rFonts w:ascii="Times New Roman" w:hAnsi="Times New Roman"/>
          <w:sz w:val="24"/>
          <w:szCs w:val="24"/>
        </w:rPr>
        <w:t xml:space="preserve"> </w:t>
      </w:r>
      <w:r w:rsidRPr="009E61D3">
        <w:rPr>
          <w:rFonts w:ascii="Times New Roman" w:hAnsi="Times New Roman"/>
          <w:sz w:val="24"/>
          <w:szCs w:val="24"/>
        </w:rPr>
        <w:t>ИВО</w:t>
      </w:r>
      <w:r w:rsidR="009F6D66" w:rsidRPr="009E61D3">
        <w:rPr>
          <w:rFonts w:ascii="Times New Roman" w:hAnsi="Times New Roman"/>
          <w:sz w:val="24"/>
          <w:szCs w:val="24"/>
        </w:rPr>
        <w:t xml:space="preserve"> и содержательность </w:t>
      </w:r>
      <w:proofErr w:type="spellStart"/>
      <w:r w:rsidR="009F6D66" w:rsidRPr="009E61D3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9F6D66" w:rsidRPr="009E61D3">
        <w:rPr>
          <w:rFonts w:ascii="Times New Roman" w:hAnsi="Times New Roman"/>
          <w:sz w:val="24"/>
          <w:szCs w:val="24"/>
        </w:rPr>
        <w:t xml:space="preserve"> Изначально Вышестоящего Отца. </w:t>
      </w:r>
      <w:r w:rsidRPr="009E61D3">
        <w:rPr>
          <w:rFonts w:ascii="Times New Roman" w:hAnsi="Times New Roman"/>
          <w:sz w:val="24"/>
          <w:szCs w:val="24"/>
        </w:rPr>
        <w:t>Эталон</w:t>
      </w:r>
      <w:r w:rsidR="008F106B" w:rsidRPr="009E61D3">
        <w:rPr>
          <w:rFonts w:ascii="Times New Roman" w:hAnsi="Times New Roman"/>
          <w:sz w:val="24"/>
          <w:szCs w:val="24"/>
        </w:rPr>
        <w:t>ы</w:t>
      </w:r>
      <w:r w:rsidRPr="009E61D3">
        <w:rPr>
          <w:rFonts w:ascii="Times New Roman" w:hAnsi="Times New Roman"/>
          <w:sz w:val="24"/>
          <w:szCs w:val="24"/>
        </w:rPr>
        <w:t xml:space="preserve"> ИВО переход</w:t>
      </w:r>
      <w:r w:rsidR="008F106B" w:rsidRPr="009E61D3">
        <w:rPr>
          <w:rFonts w:ascii="Times New Roman" w:hAnsi="Times New Roman"/>
          <w:sz w:val="24"/>
          <w:szCs w:val="24"/>
        </w:rPr>
        <w:t>я</w:t>
      </w:r>
      <w:r w:rsidRPr="009E61D3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Pr="009E61D3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9F6D66" w:rsidRPr="009E61D3">
        <w:rPr>
          <w:rFonts w:ascii="Times New Roman" w:hAnsi="Times New Roman"/>
          <w:sz w:val="24"/>
          <w:szCs w:val="24"/>
        </w:rPr>
        <w:t xml:space="preserve"> Учителя Синтеза</w:t>
      </w:r>
      <w:r w:rsidRPr="009E61D3">
        <w:rPr>
          <w:rFonts w:ascii="Times New Roman" w:hAnsi="Times New Roman"/>
          <w:sz w:val="24"/>
          <w:szCs w:val="24"/>
        </w:rPr>
        <w:t xml:space="preserve"> в Сферу Д</w:t>
      </w:r>
      <w:r w:rsidR="008F106B" w:rsidRPr="009E61D3">
        <w:rPr>
          <w:rFonts w:ascii="Times New Roman" w:hAnsi="Times New Roman"/>
          <w:sz w:val="24"/>
          <w:szCs w:val="24"/>
        </w:rPr>
        <w:t xml:space="preserve">олжностной </w:t>
      </w:r>
      <w:r w:rsidRPr="009E61D3">
        <w:rPr>
          <w:rFonts w:ascii="Times New Roman" w:hAnsi="Times New Roman"/>
          <w:sz w:val="24"/>
          <w:szCs w:val="24"/>
        </w:rPr>
        <w:t>К</w:t>
      </w:r>
      <w:r w:rsidR="008F106B" w:rsidRPr="009E61D3">
        <w:rPr>
          <w:rFonts w:ascii="Times New Roman" w:hAnsi="Times New Roman"/>
          <w:sz w:val="24"/>
          <w:szCs w:val="24"/>
        </w:rPr>
        <w:t>омпетенции</w:t>
      </w:r>
      <w:r w:rsidRPr="009E61D3">
        <w:rPr>
          <w:rFonts w:ascii="Times New Roman" w:hAnsi="Times New Roman"/>
          <w:sz w:val="24"/>
          <w:szCs w:val="24"/>
        </w:rPr>
        <w:t xml:space="preserve"> ИВДИВО, при этом создается выплеск </w:t>
      </w:r>
      <w:proofErr w:type="spellStart"/>
      <w:r w:rsidRPr="009E61D3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9E61D3">
        <w:rPr>
          <w:rFonts w:ascii="Times New Roman" w:hAnsi="Times New Roman"/>
          <w:sz w:val="24"/>
          <w:szCs w:val="24"/>
        </w:rPr>
        <w:t>.</w:t>
      </w:r>
      <w:r w:rsidR="005E56ED" w:rsidRPr="009E61D3">
        <w:rPr>
          <w:rFonts w:ascii="Times New Roman" w:hAnsi="Times New Roman"/>
          <w:sz w:val="24"/>
          <w:szCs w:val="24"/>
        </w:rPr>
        <w:t xml:space="preserve"> </w:t>
      </w:r>
    </w:p>
    <w:p w14:paraId="70679C24" w14:textId="1E3BC6DF" w:rsidR="009F5031" w:rsidRPr="009E61D3" w:rsidRDefault="00ED2CF2" w:rsidP="005E56E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 xml:space="preserve">Выплеск </w:t>
      </w:r>
      <w:proofErr w:type="spellStart"/>
      <w:r w:rsidRPr="009E61D3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, организуемый </w:t>
      </w:r>
      <w:proofErr w:type="spellStart"/>
      <w:r w:rsidRPr="009E61D3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с рас</w:t>
      </w:r>
      <w:r w:rsidR="008F106B" w:rsidRPr="009E61D3">
        <w:rPr>
          <w:rFonts w:ascii="Times New Roman" w:hAnsi="Times New Roman"/>
          <w:sz w:val="24"/>
          <w:szCs w:val="24"/>
        </w:rPr>
        <w:t>познанием</w:t>
      </w:r>
      <w:r w:rsidRPr="009E61D3">
        <w:rPr>
          <w:rFonts w:ascii="Times New Roman" w:hAnsi="Times New Roman"/>
          <w:sz w:val="24"/>
          <w:szCs w:val="24"/>
        </w:rPr>
        <w:t xml:space="preserve"> тезами и контекстами Синтеза ИВО, развертывае</w:t>
      </w:r>
      <w:r w:rsidR="008F106B" w:rsidRPr="009E61D3">
        <w:rPr>
          <w:rFonts w:ascii="Times New Roman" w:hAnsi="Times New Roman"/>
          <w:sz w:val="24"/>
          <w:szCs w:val="24"/>
        </w:rPr>
        <w:t>тся</w:t>
      </w:r>
      <w:r w:rsidRPr="009E61D3">
        <w:rPr>
          <w:rFonts w:ascii="Times New Roman" w:hAnsi="Times New Roman"/>
          <w:sz w:val="24"/>
          <w:szCs w:val="24"/>
        </w:rPr>
        <w:t xml:space="preserve"> </w:t>
      </w:r>
      <w:r w:rsidR="005E56ED" w:rsidRPr="009E61D3">
        <w:rPr>
          <w:rFonts w:ascii="Times New Roman" w:hAnsi="Times New Roman"/>
          <w:sz w:val="24"/>
          <w:szCs w:val="24"/>
        </w:rPr>
        <w:t>и оформляе</w:t>
      </w:r>
      <w:r w:rsidR="008F106B" w:rsidRPr="009E61D3">
        <w:rPr>
          <w:rFonts w:ascii="Times New Roman" w:hAnsi="Times New Roman"/>
          <w:sz w:val="24"/>
          <w:szCs w:val="24"/>
        </w:rPr>
        <w:t>тся</w:t>
      </w:r>
      <w:r w:rsidR="005E56ED" w:rsidRPr="009E61D3">
        <w:rPr>
          <w:rFonts w:ascii="Times New Roman" w:hAnsi="Times New Roman"/>
          <w:sz w:val="24"/>
          <w:szCs w:val="24"/>
        </w:rPr>
        <w:t xml:space="preserve"> Совершенствами Мудрости </w:t>
      </w:r>
      <w:r w:rsidRPr="009E61D3">
        <w:rPr>
          <w:rFonts w:ascii="Times New Roman" w:hAnsi="Times New Roman"/>
          <w:sz w:val="24"/>
          <w:szCs w:val="24"/>
        </w:rPr>
        <w:t xml:space="preserve">в Сфере Должностной Компетенции ИВДИВО </w:t>
      </w:r>
      <w:proofErr w:type="spellStart"/>
      <w:r w:rsidRPr="009E61D3">
        <w:rPr>
          <w:rFonts w:ascii="Times New Roman" w:hAnsi="Times New Roman"/>
          <w:sz w:val="24"/>
          <w:szCs w:val="24"/>
        </w:rPr>
        <w:t>витийностью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условий и </w:t>
      </w:r>
      <w:proofErr w:type="spellStart"/>
      <w:r w:rsidRPr="009E61D3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соответствующих </w:t>
      </w:r>
      <w:r w:rsidR="000B1689" w:rsidRPr="009E61D3">
        <w:rPr>
          <w:rFonts w:ascii="Times New Roman" w:hAnsi="Times New Roman"/>
          <w:sz w:val="24"/>
          <w:szCs w:val="24"/>
        </w:rPr>
        <w:t>Т</w:t>
      </w:r>
      <w:r w:rsidRPr="009E61D3">
        <w:rPr>
          <w:rFonts w:ascii="Times New Roman" w:hAnsi="Times New Roman"/>
          <w:sz w:val="24"/>
          <w:szCs w:val="24"/>
        </w:rPr>
        <w:t>ем Синтеза необходимых к осуществлению Учителем Синтеза</w:t>
      </w:r>
      <w:r w:rsidR="000B1689" w:rsidRPr="009E61D3">
        <w:rPr>
          <w:rFonts w:ascii="Times New Roman" w:hAnsi="Times New Roman"/>
          <w:sz w:val="24"/>
          <w:szCs w:val="24"/>
        </w:rPr>
        <w:t xml:space="preserve"> ракурсом Должностной Комп</w:t>
      </w:r>
      <w:r w:rsidR="006419B5" w:rsidRPr="009E61D3">
        <w:rPr>
          <w:rFonts w:ascii="Times New Roman" w:hAnsi="Times New Roman"/>
          <w:sz w:val="24"/>
          <w:szCs w:val="24"/>
        </w:rPr>
        <w:t>е</w:t>
      </w:r>
      <w:r w:rsidR="000B1689" w:rsidRPr="009E61D3">
        <w:rPr>
          <w:rFonts w:ascii="Times New Roman" w:hAnsi="Times New Roman"/>
          <w:sz w:val="24"/>
          <w:szCs w:val="24"/>
        </w:rPr>
        <w:t>тенции</w:t>
      </w:r>
      <w:r w:rsidRPr="009E61D3">
        <w:rPr>
          <w:rFonts w:ascii="Times New Roman" w:hAnsi="Times New Roman"/>
          <w:sz w:val="24"/>
          <w:szCs w:val="24"/>
        </w:rPr>
        <w:t>.</w:t>
      </w:r>
      <w:r w:rsidR="005E56ED" w:rsidRPr="009E61D3">
        <w:rPr>
          <w:rFonts w:ascii="Times New Roman" w:hAnsi="Times New Roman"/>
          <w:sz w:val="24"/>
          <w:szCs w:val="24"/>
        </w:rPr>
        <w:t xml:space="preserve"> </w:t>
      </w:r>
    </w:p>
    <w:p w14:paraId="771D2637" w14:textId="6C961BE3" w:rsidR="006419B5" w:rsidRPr="009E61D3" w:rsidRDefault="006419B5" w:rsidP="005E56E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>Цельность в многообразии Тем Синтеза ИВО, осуществляемых Учителем Синтеза, рождают Стезю Учителя Синтеза</w:t>
      </w:r>
      <w:r w:rsidR="005E56ED" w:rsidRPr="009E61D3">
        <w:rPr>
          <w:rFonts w:ascii="Times New Roman" w:hAnsi="Times New Roman"/>
          <w:sz w:val="24"/>
          <w:szCs w:val="24"/>
        </w:rPr>
        <w:t>, а н</w:t>
      </w:r>
      <w:r w:rsidRPr="009E61D3">
        <w:rPr>
          <w:rFonts w:ascii="Times New Roman" w:hAnsi="Times New Roman"/>
          <w:sz w:val="24"/>
          <w:szCs w:val="24"/>
        </w:rPr>
        <w:t xml:space="preserve">аучность создает </w:t>
      </w:r>
      <w:proofErr w:type="spellStart"/>
      <w:r w:rsidRPr="009E61D3">
        <w:rPr>
          <w:rFonts w:ascii="Times New Roman" w:hAnsi="Times New Roman"/>
          <w:sz w:val="24"/>
          <w:szCs w:val="24"/>
        </w:rPr>
        <w:t>версумность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</w:t>
      </w:r>
      <w:r w:rsidR="008F106B" w:rsidRPr="009E61D3">
        <w:rPr>
          <w:rFonts w:ascii="Times New Roman" w:hAnsi="Times New Roman"/>
          <w:sz w:val="24"/>
          <w:szCs w:val="24"/>
        </w:rPr>
        <w:t>В</w:t>
      </w:r>
      <w:r w:rsidRPr="009E61D3">
        <w:rPr>
          <w:rFonts w:ascii="Times New Roman" w:hAnsi="Times New Roman"/>
          <w:sz w:val="24"/>
          <w:szCs w:val="24"/>
        </w:rPr>
        <w:t>зглядов и содержательность Совершенств Мудрости.</w:t>
      </w:r>
    </w:p>
    <w:p w14:paraId="4AE2FB99" w14:textId="399CB069" w:rsidR="009F5031" w:rsidRPr="009E61D3" w:rsidRDefault="009F5031" w:rsidP="005E56E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1D3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="008F106B" w:rsidRPr="009E61D3">
        <w:rPr>
          <w:rFonts w:ascii="Times New Roman" w:hAnsi="Times New Roman"/>
          <w:sz w:val="24"/>
          <w:szCs w:val="24"/>
        </w:rPr>
        <w:t>,</w:t>
      </w:r>
      <w:r w:rsidRPr="009E61D3">
        <w:rPr>
          <w:rFonts w:ascii="Times New Roman" w:hAnsi="Times New Roman"/>
          <w:sz w:val="24"/>
          <w:szCs w:val="24"/>
        </w:rPr>
        <w:t xml:space="preserve"> введенная </w:t>
      </w:r>
      <w:r w:rsidR="008F106B" w:rsidRPr="009E61D3">
        <w:rPr>
          <w:rFonts w:ascii="Times New Roman" w:hAnsi="Times New Roman"/>
          <w:sz w:val="24"/>
          <w:szCs w:val="24"/>
        </w:rPr>
        <w:t xml:space="preserve">ракурсом </w:t>
      </w:r>
      <w:proofErr w:type="spellStart"/>
      <w:r w:rsidR="008F106B" w:rsidRPr="009E61D3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8F106B" w:rsidRPr="009E61D3">
        <w:rPr>
          <w:rFonts w:ascii="Times New Roman" w:hAnsi="Times New Roman"/>
          <w:sz w:val="24"/>
          <w:szCs w:val="24"/>
        </w:rPr>
        <w:t xml:space="preserve"> и Совершенств Мудрости </w:t>
      </w:r>
      <w:r w:rsidRPr="009E61D3">
        <w:rPr>
          <w:rFonts w:ascii="Times New Roman" w:hAnsi="Times New Roman"/>
          <w:sz w:val="24"/>
          <w:szCs w:val="24"/>
        </w:rPr>
        <w:t>Учителем Си</w:t>
      </w:r>
      <w:r w:rsidR="008F106B" w:rsidRPr="009E61D3">
        <w:rPr>
          <w:rFonts w:ascii="Times New Roman" w:hAnsi="Times New Roman"/>
          <w:sz w:val="24"/>
          <w:szCs w:val="24"/>
        </w:rPr>
        <w:t>нтеза</w:t>
      </w:r>
      <w:r w:rsidRPr="009E61D3">
        <w:rPr>
          <w:rFonts w:ascii="Times New Roman" w:hAnsi="Times New Roman"/>
          <w:sz w:val="24"/>
          <w:szCs w:val="24"/>
        </w:rPr>
        <w:t xml:space="preserve"> деятельностью в материю повышает ее качество</w:t>
      </w:r>
      <w:r w:rsidR="008F106B" w:rsidRPr="009E61D3">
        <w:rPr>
          <w:rFonts w:ascii="Times New Roman" w:hAnsi="Times New Roman"/>
          <w:sz w:val="24"/>
          <w:szCs w:val="24"/>
        </w:rPr>
        <w:t xml:space="preserve"> и созидает новые возможности Бытия</w:t>
      </w:r>
      <w:r w:rsidRPr="009E61D3">
        <w:rPr>
          <w:rFonts w:ascii="Times New Roman" w:hAnsi="Times New Roman"/>
          <w:sz w:val="24"/>
          <w:szCs w:val="24"/>
        </w:rPr>
        <w:t>.</w:t>
      </w:r>
    </w:p>
    <w:p w14:paraId="4B28842F" w14:textId="3E65D2D7" w:rsidR="00350523" w:rsidRPr="009E61D3" w:rsidRDefault="00350523" w:rsidP="005E56E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1D3">
        <w:rPr>
          <w:rFonts w:ascii="Times New Roman" w:hAnsi="Times New Roman"/>
          <w:sz w:val="24"/>
          <w:szCs w:val="24"/>
        </w:rPr>
        <w:t>Пробужденность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1D3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Учителя Синтеза ведет к </w:t>
      </w:r>
      <w:proofErr w:type="spellStart"/>
      <w:r w:rsidRPr="009E61D3">
        <w:rPr>
          <w:rFonts w:ascii="Times New Roman" w:hAnsi="Times New Roman"/>
          <w:sz w:val="24"/>
          <w:szCs w:val="24"/>
        </w:rPr>
        <w:t>Пробужденности</w:t>
      </w:r>
      <w:proofErr w:type="spellEnd"/>
      <w:r w:rsidRPr="009E61D3">
        <w:rPr>
          <w:rFonts w:ascii="Times New Roman" w:hAnsi="Times New Roman"/>
          <w:sz w:val="24"/>
          <w:szCs w:val="24"/>
        </w:rPr>
        <w:t xml:space="preserve"> более высоких качеств и свойств Материи, преодолевает пределы материи раскрывая новые возможности Бытия. </w:t>
      </w:r>
    </w:p>
    <w:p w14:paraId="14E51A40" w14:textId="342CC2CC" w:rsidR="003D1D94" w:rsidRDefault="003D1D94" w:rsidP="005E56E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38083A8D" w14:textId="77777777" w:rsidR="00485972" w:rsidRPr="00485972" w:rsidRDefault="00485972" w:rsidP="00ED2CF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485972" w:rsidRPr="00485972" w:rsidSect="004859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81"/>
    <w:rsid w:val="000658DE"/>
    <w:rsid w:val="000B1689"/>
    <w:rsid w:val="000C2C98"/>
    <w:rsid w:val="00350523"/>
    <w:rsid w:val="003D1D94"/>
    <w:rsid w:val="00485972"/>
    <w:rsid w:val="00493B1B"/>
    <w:rsid w:val="00550C02"/>
    <w:rsid w:val="005E56ED"/>
    <w:rsid w:val="005E7C81"/>
    <w:rsid w:val="006419B5"/>
    <w:rsid w:val="008633CA"/>
    <w:rsid w:val="008F106B"/>
    <w:rsid w:val="009E61D3"/>
    <w:rsid w:val="009F5031"/>
    <w:rsid w:val="009F6D66"/>
    <w:rsid w:val="00A022FE"/>
    <w:rsid w:val="00AF47A8"/>
    <w:rsid w:val="00C13E17"/>
    <w:rsid w:val="00C45F50"/>
    <w:rsid w:val="00CB6F04"/>
    <w:rsid w:val="00D93B0D"/>
    <w:rsid w:val="00DF34EB"/>
    <w:rsid w:val="00E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A0AC"/>
  <w15:chartTrackingRefBased/>
  <w15:docId w15:val="{624F7740-11A7-44A5-9B0F-1EFC0527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F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6F04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8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tezf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Бессонова</dc:creator>
  <cp:keywords/>
  <dc:description/>
  <cp:lastModifiedBy>Андрей Рязанцев</cp:lastModifiedBy>
  <cp:revision>2</cp:revision>
  <dcterms:created xsi:type="dcterms:W3CDTF">2020-03-31T20:07:00Z</dcterms:created>
  <dcterms:modified xsi:type="dcterms:W3CDTF">2020-03-31T20:07:00Z</dcterms:modified>
</cp:coreProperties>
</file>